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7" w:rsidRPr="00D72C87" w:rsidRDefault="00D72C87" w:rsidP="00D72C87">
      <w:pPr>
        <w:jc w:val="center"/>
        <w:rPr>
          <w:rFonts w:ascii="Times New Roman" w:hAnsi="Times New Roman" w:cs="Times New Roman"/>
          <w:b/>
          <w:lang w:val="sr-Cyrl-RS"/>
        </w:rPr>
      </w:pPr>
      <w:r w:rsidRPr="00D72C87">
        <w:rPr>
          <w:rFonts w:ascii="Times New Roman" w:hAnsi="Times New Roman" w:cs="Times New Roman"/>
          <w:b/>
          <w:lang w:val="sr-Cyrl-RS"/>
        </w:rPr>
        <w:t>ИЗВЕШТАЈ  РАЗВОЈНОГ ПЛАНА НА ТРОМЕСЕЧЈУ  ШКОЛСКЕ 2021/22.ГОДИНЕ</w:t>
      </w:r>
    </w:p>
    <w:p w:rsidR="00D72C87" w:rsidRPr="00D72C87" w:rsidRDefault="00D72C87" w:rsidP="00D72C87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  <w:r w:rsidRPr="00D72C87">
        <w:rPr>
          <w:rFonts w:ascii="Times New Roman" w:hAnsi="Times New Roman" w:cs="Times New Roman"/>
          <w:lang w:val="sr-Cyrl-RS"/>
        </w:rPr>
        <w:t>У току овог периода одржан је један састанак на коме смо:</w:t>
      </w:r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  <w:r w:rsidRPr="00D72C87">
        <w:rPr>
          <w:rFonts w:ascii="Times New Roman" w:hAnsi="Times New Roman" w:cs="Times New Roman"/>
          <w:lang w:val="sr-Cyrl-RS"/>
        </w:rPr>
        <w:t>1. И</w:t>
      </w:r>
      <w:proofErr w:type="spellStart"/>
      <w:r w:rsidRPr="00D72C87">
        <w:rPr>
          <w:rFonts w:ascii="Times New Roman" w:hAnsi="Times New Roman" w:cs="Times New Roman"/>
        </w:rPr>
        <w:t>зрада</w:t>
      </w:r>
      <w:proofErr w:type="spellEnd"/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плана</w:t>
      </w:r>
      <w:proofErr w:type="spellEnd"/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рада</w:t>
      </w:r>
      <w:proofErr w:type="spellEnd"/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Развојног</w:t>
      </w:r>
      <w:proofErr w:type="spellEnd"/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планирања</w:t>
      </w:r>
      <w:proofErr w:type="spellEnd"/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за</w:t>
      </w:r>
      <w:proofErr w:type="spellEnd"/>
      <w:r w:rsidRPr="00D72C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школску</w:t>
      </w:r>
      <w:proofErr w:type="spellEnd"/>
      <w:r w:rsidRPr="00D72C87">
        <w:rPr>
          <w:rFonts w:ascii="Times New Roman" w:hAnsi="Times New Roman" w:cs="Times New Roman"/>
        </w:rPr>
        <w:t xml:space="preserve"> 202</w:t>
      </w:r>
      <w:r w:rsidRPr="00D72C87">
        <w:rPr>
          <w:rFonts w:ascii="Times New Roman" w:hAnsi="Times New Roman" w:cs="Times New Roman"/>
          <w:lang w:val="sr-Cyrl-RS"/>
        </w:rPr>
        <w:t>1</w:t>
      </w:r>
      <w:r w:rsidRPr="00D72C87">
        <w:rPr>
          <w:rFonts w:ascii="Times New Roman" w:hAnsi="Times New Roman" w:cs="Times New Roman"/>
        </w:rPr>
        <w:t>/202</w:t>
      </w:r>
      <w:r w:rsidRPr="00D72C87">
        <w:rPr>
          <w:rFonts w:ascii="Times New Roman" w:hAnsi="Times New Roman" w:cs="Times New Roman"/>
          <w:lang w:val="sr-Cyrl-RS"/>
        </w:rPr>
        <w:t>2</w:t>
      </w:r>
      <w:r w:rsidRPr="00D72C87">
        <w:rPr>
          <w:rFonts w:ascii="Times New Roman" w:hAnsi="Times New Roman" w:cs="Times New Roman"/>
        </w:rPr>
        <w:t xml:space="preserve">. </w:t>
      </w:r>
      <w:r w:rsidRPr="00D72C87">
        <w:rPr>
          <w:rFonts w:ascii="Times New Roman" w:hAnsi="Times New Roman" w:cs="Times New Roman"/>
          <w:lang w:val="sr-Cyrl-RS"/>
        </w:rPr>
        <w:t>г</w:t>
      </w:r>
      <w:proofErr w:type="spellStart"/>
      <w:r w:rsidRPr="00D72C87">
        <w:rPr>
          <w:rFonts w:ascii="Times New Roman" w:hAnsi="Times New Roman" w:cs="Times New Roman"/>
        </w:rPr>
        <w:t>одину</w:t>
      </w:r>
      <w:proofErr w:type="spellEnd"/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  <w:r w:rsidRPr="00D72C87">
        <w:rPr>
          <w:rFonts w:ascii="Times New Roman" w:hAnsi="Times New Roman" w:cs="Times New Roman"/>
          <w:lang w:val="sr-Cyrl-RS"/>
        </w:rPr>
        <w:t>2. И</w:t>
      </w:r>
      <w:proofErr w:type="spellStart"/>
      <w:r w:rsidRPr="00D72C87">
        <w:rPr>
          <w:rFonts w:ascii="Times New Roman" w:hAnsi="Times New Roman" w:cs="Times New Roman"/>
        </w:rPr>
        <w:t>зрад</w:t>
      </w:r>
      <w:proofErr w:type="spellEnd"/>
      <w:r w:rsidRPr="00D72C87">
        <w:rPr>
          <w:rFonts w:ascii="Times New Roman" w:hAnsi="Times New Roman" w:cs="Times New Roman"/>
          <w:lang w:val="sr-Cyrl-RS"/>
        </w:rPr>
        <w:t>или</w:t>
      </w:r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Акционог</w:t>
      </w:r>
      <w:proofErr w:type="spellEnd"/>
      <w:r w:rsidRPr="00D72C87">
        <w:rPr>
          <w:rFonts w:ascii="Times New Roman" w:hAnsi="Times New Roman" w:cs="Times New Roman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план</w:t>
      </w:r>
      <w:proofErr w:type="spellEnd"/>
      <w:r w:rsidRPr="00D72C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за</w:t>
      </w:r>
      <w:proofErr w:type="spellEnd"/>
      <w:r w:rsidRPr="00D72C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72C87">
        <w:rPr>
          <w:rFonts w:ascii="Times New Roman" w:hAnsi="Times New Roman" w:cs="Times New Roman"/>
        </w:rPr>
        <w:t>школску</w:t>
      </w:r>
      <w:proofErr w:type="spellEnd"/>
      <w:r w:rsidRPr="00D72C87">
        <w:rPr>
          <w:rFonts w:ascii="Times New Roman" w:hAnsi="Times New Roman" w:cs="Times New Roman"/>
        </w:rPr>
        <w:t xml:space="preserve"> 202</w:t>
      </w:r>
      <w:r w:rsidRPr="00D72C87">
        <w:rPr>
          <w:rFonts w:ascii="Times New Roman" w:hAnsi="Times New Roman" w:cs="Times New Roman"/>
          <w:lang w:val="sr-Cyrl-RS"/>
        </w:rPr>
        <w:t>1</w:t>
      </w:r>
      <w:r w:rsidRPr="00D72C87">
        <w:rPr>
          <w:rFonts w:ascii="Times New Roman" w:hAnsi="Times New Roman" w:cs="Times New Roman"/>
        </w:rPr>
        <w:t>/202</w:t>
      </w:r>
      <w:r w:rsidRPr="00D72C87">
        <w:rPr>
          <w:rFonts w:ascii="Times New Roman" w:hAnsi="Times New Roman" w:cs="Times New Roman"/>
          <w:lang w:val="sr-Cyrl-RS"/>
        </w:rPr>
        <w:t>2</w:t>
      </w:r>
      <w:r w:rsidRPr="00D72C87">
        <w:rPr>
          <w:rFonts w:ascii="Times New Roman" w:hAnsi="Times New Roman" w:cs="Times New Roman"/>
        </w:rPr>
        <w:t xml:space="preserve">. </w:t>
      </w:r>
      <w:r w:rsidR="00DF221A">
        <w:rPr>
          <w:rFonts w:ascii="Times New Roman" w:hAnsi="Times New Roman" w:cs="Times New Roman"/>
          <w:lang w:val="sr-Cyrl-RS"/>
        </w:rPr>
        <w:t>г</w:t>
      </w:r>
      <w:proofErr w:type="spellStart"/>
      <w:r w:rsidRPr="00D72C87">
        <w:rPr>
          <w:rFonts w:ascii="Times New Roman" w:hAnsi="Times New Roman" w:cs="Times New Roman"/>
        </w:rPr>
        <w:t>одину</w:t>
      </w:r>
      <w:proofErr w:type="spellEnd"/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  <w:r w:rsidRPr="00D72C87">
        <w:rPr>
          <w:rFonts w:ascii="Times New Roman" w:hAnsi="Times New Roman" w:cs="Times New Roman"/>
          <w:lang w:val="sr-Cyrl-RS"/>
        </w:rPr>
        <w:t xml:space="preserve">1. ПЛАН </w:t>
      </w:r>
      <w:r w:rsidRPr="00D72C87">
        <w:rPr>
          <w:rFonts w:ascii="Times New Roman" w:hAnsi="Times New Roman" w:cs="Times New Roman"/>
        </w:rPr>
        <w:t>РАДА РАЗВОЈНОГ ПЛАНИРАЊА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46"/>
        <w:gridCol w:w="2238"/>
      </w:tblGrid>
      <w:tr w:rsidR="00D72C87" w:rsidRPr="00D72C87" w:rsidTr="0064325A">
        <w:tc>
          <w:tcPr>
            <w:tcW w:w="3192" w:type="dxa"/>
            <w:shd w:val="clear" w:color="auto" w:fill="C6D9F1" w:themeFill="text2" w:themeFillTint="33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C87">
              <w:rPr>
                <w:rFonts w:ascii="Times New Roman" w:hAnsi="Times New Roman" w:cs="Times New Roman"/>
                <w:b/>
              </w:rPr>
              <w:t>ВРЕМЕ РЕАЛИЗАЦИЈЕ</w:t>
            </w:r>
          </w:p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6" w:type="dxa"/>
            <w:shd w:val="clear" w:color="auto" w:fill="C6D9F1" w:themeFill="text2" w:themeFillTint="33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C87">
              <w:rPr>
                <w:rFonts w:ascii="Times New Roman" w:hAnsi="Times New Roman" w:cs="Times New Roman"/>
                <w:b/>
              </w:rPr>
              <w:t>АКТИВНОСТИ</w:t>
            </w:r>
          </w:p>
        </w:tc>
        <w:tc>
          <w:tcPr>
            <w:tcW w:w="2238" w:type="dxa"/>
            <w:shd w:val="clear" w:color="auto" w:fill="C6D9F1" w:themeFill="text2" w:themeFillTint="33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C87">
              <w:rPr>
                <w:rFonts w:ascii="Times New Roman" w:hAnsi="Times New Roman" w:cs="Times New Roman"/>
                <w:b/>
              </w:rPr>
              <w:t>РЕАЛИЗАОРИ</w:t>
            </w:r>
          </w:p>
        </w:tc>
      </w:tr>
      <w:tr w:rsidR="00D72C87" w:rsidRPr="00D72C87" w:rsidTr="0064325A">
        <w:tc>
          <w:tcPr>
            <w:tcW w:w="3192" w:type="dxa"/>
            <w:vAlign w:val="center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Септембар</w:t>
            </w:r>
            <w:proofErr w:type="spellEnd"/>
          </w:p>
        </w:tc>
        <w:tc>
          <w:tcPr>
            <w:tcW w:w="4146" w:type="dxa"/>
          </w:tcPr>
          <w:p w:rsidR="00D72C87" w:rsidRPr="00D72C87" w:rsidRDefault="00D72C87" w:rsidP="00D72C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рада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Развојног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планирања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proofErr w:type="spellStart"/>
            <w:proofErr w:type="gramStart"/>
            <w:r w:rsidRPr="00D72C87">
              <w:rPr>
                <w:rFonts w:ascii="Times New Roman" w:hAnsi="Times New Roman" w:cs="Times New Roman"/>
              </w:rPr>
              <w:t>школску</w:t>
            </w:r>
            <w:proofErr w:type="spellEnd"/>
            <w:proofErr w:type="gramEnd"/>
            <w:r w:rsidRPr="00D72C87">
              <w:rPr>
                <w:rFonts w:ascii="Times New Roman" w:hAnsi="Times New Roman" w:cs="Times New Roman"/>
              </w:rPr>
              <w:t xml:space="preserve"> 202</w:t>
            </w:r>
            <w:r w:rsidRPr="00D72C87">
              <w:rPr>
                <w:rFonts w:ascii="Times New Roman" w:hAnsi="Times New Roman" w:cs="Times New Roman"/>
                <w:lang w:val="sr-Cyrl-RS"/>
              </w:rPr>
              <w:t>1</w:t>
            </w:r>
            <w:r w:rsidRPr="00D72C87">
              <w:rPr>
                <w:rFonts w:ascii="Times New Roman" w:hAnsi="Times New Roman" w:cs="Times New Roman"/>
              </w:rPr>
              <w:t>/202</w:t>
            </w:r>
            <w:r w:rsidRPr="00D72C87">
              <w:rPr>
                <w:rFonts w:ascii="Times New Roman" w:hAnsi="Times New Roman" w:cs="Times New Roman"/>
                <w:lang w:val="sr-Cyrl-RS"/>
              </w:rPr>
              <w:t>2</w:t>
            </w:r>
            <w:r w:rsidRPr="00D72C87">
              <w:rPr>
                <w:rFonts w:ascii="Times New Roman" w:hAnsi="Times New Roman" w:cs="Times New Roman"/>
              </w:rPr>
              <w:t xml:space="preserve">. </w:t>
            </w:r>
            <w:r w:rsidRPr="00D72C87">
              <w:rPr>
                <w:rFonts w:ascii="Times New Roman" w:hAnsi="Times New Roman" w:cs="Times New Roman"/>
                <w:lang w:val="sr-Cyrl-RS"/>
              </w:rPr>
              <w:t>г</w:t>
            </w:r>
            <w:proofErr w:type="spellStart"/>
            <w:r w:rsidRPr="00D72C87">
              <w:rPr>
                <w:rFonts w:ascii="Times New Roman" w:hAnsi="Times New Roman" w:cs="Times New Roman"/>
              </w:rPr>
              <w:t>одину</w:t>
            </w:r>
            <w:proofErr w:type="spellEnd"/>
          </w:p>
          <w:p w:rsidR="00D72C87" w:rsidRPr="00D72C87" w:rsidRDefault="00D72C87" w:rsidP="00D72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Акционог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плана</w:t>
            </w:r>
            <w:proofErr w:type="spellEnd"/>
          </w:p>
          <w:p w:rsidR="00D72C87" w:rsidRPr="00D72C87" w:rsidRDefault="00D72C87" w:rsidP="00643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Align w:val="center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Тим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за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Ш</w:t>
            </w:r>
            <w:r w:rsidRPr="00D72C87">
              <w:rPr>
                <w:rFonts w:ascii="Times New Roman" w:hAnsi="Times New Roman" w:cs="Times New Roman"/>
              </w:rPr>
              <w:t>РП</w:t>
            </w:r>
          </w:p>
        </w:tc>
      </w:tr>
      <w:tr w:rsidR="00D72C87" w:rsidRPr="00D72C87" w:rsidTr="0064325A">
        <w:tc>
          <w:tcPr>
            <w:tcW w:w="3192" w:type="dxa"/>
            <w:vAlign w:val="center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 xml:space="preserve">Децембар </w:t>
            </w:r>
          </w:p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46" w:type="dxa"/>
          </w:tcPr>
          <w:p w:rsidR="00D72C87" w:rsidRPr="00D72C87" w:rsidRDefault="00D72C87" w:rsidP="00D72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полугодишња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рада</w:t>
            </w:r>
            <w:proofErr w:type="spellEnd"/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38" w:type="dxa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Тим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за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Ш</w:t>
            </w:r>
            <w:r w:rsidRPr="00D72C87">
              <w:rPr>
                <w:rFonts w:ascii="Times New Roman" w:hAnsi="Times New Roman" w:cs="Times New Roman"/>
              </w:rPr>
              <w:t>РП</w:t>
            </w:r>
          </w:p>
        </w:tc>
      </w:tr>
      <w:tr w:rsidR="00D72C87" w:rsidRPr="00D72C87" w:rsidTr="0064325A">
        <w:tc>
          <w:tcPr>
            <w:tcW w:w="3192" w:type="dxa"/>
            <w:vAlign w:val="center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4146" w:type="dxa"/>
          </w:tcPr>
          <w:p w:rsidR="00D72C87" w:rsidRPr="00D72C87" w:rsidRDefault="00D72C87" w:rsidP="00D72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праћење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рада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тимова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самоевалуација</w:t>
            </w:r>
            <w:proofErr w:type="spellEnd"/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38" w:type="dxa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Тим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за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Ш</w:t>
            </w:r>
            <w:r w:rsidRPr="00D72C87">
              <w:rPr>
                <w:rFonts w:ascii="Times New Roman" w:hAnsi="Times New Roman" w:cs="Times New Roman"/>
              </w:rPr>
              <w:t>РП</w:t>
            </w:r>
          </w:p>
        </w:tc>
      </w:tr>
      <w:tr w:rsidR="00D72C87" w:rsidRPr="00D72C87" w:rsidTr="0064325A">
        <w:tc>
          <w:tcPr>
            <w:tcW w:w="3192" w:type="dxa"/>
            <w:vAlign w:val="center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Јун</w:t>
            </w:r>
            <w:proofErr w:type="spellEnd"/>
          </w:p>
        </w:tc>
        <w:tc>
          <w:tcPr>
            <w:tcW w:w="4146" w:type="dxa"/>
          </w:tcPr>
          <w:p w:rsidR="00D72C87" w:rsidRPr="00D72C87" w:rsidRDefault="00D72C87" w:rsidP="00D72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остварених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циљева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крају</w:t>
            </w:r>
            <w:proofErr w:type="spellEnd"/>
          </w:p>
          <w:p w:rsidR="00D72C87" w:rsidRPr="00D72C87" w:rsidRDefault="00D72C87" w:rsidP="0064325A">
            <w:pPr>
              <w:rPr>
                <w:rFonts w:ascii="Times New Roman" w:hAnsi="Times New Roman" w:cs="Times New Roman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proofErr w:type="spellStart"/>
            <w:proofErr w:type="gramStart"/>
            <w:r w:rsidRPr="00D72C87">
              <w:rPr>
                <w:rFonts w:ascii="Times New Roman" w:hAnsi="Times New Roman" w:cs="Times New Roman"/>
              </w:rPr>
              <w:t>школске</w:t>
            </w:r>
            <w:proofErr w:type="spellEnd"/>
            <w:proofErr w:type="gramEnd"/>
            <w:r w:rsidRPr="00D72C87">
              <w:rPr>
                <w:rFonts w:ascii="Times New Roman" w:hAnsi="Times New Roman" w:cs="Times New Roman"/>
              </w:rPr>
              <w:t xml:space="preserve"> 20</w:t>
            </w:r>
            <w:r w:rsidRPr="00D72C87">
              <w:rPr>
                <w:rFonts w:ascii="Times New Roman" w:hAnsi="Times New Roman" w:cs="Times New Roman"/>
                <w:lang w:val="sr-Cyrl-RS"/>
              </w:rPr>
              <w:t>20</w:t>
            </w:r>
            <w:r w:rsidRPr="00D72C87">
              <w:rPr>
                <w:rFonts w:ascii="Times New Roman" w:hAnsi="Times New Roman" w:cs="Times New Roman"/>
              </w:rPr>
              <w:t>/20</w:t>
            </w:r>
            <w:r w:rsidRPr="00D72C87">
              <w:rPr>
                <w:rFonts w:ascii="Times New Roman" w:hAnsi="Times New Roman" w:cs="Times New Roman"/>
                <w:lang w:val="sr-Cyrl-RS"/>
              </w:rPr>
              <w:t>21</w:t>
            </w:r>
            <w:r w:rsidRPr="00D72C87">
              <w:rPr>
                <w:rFonts w:ascii="Times New Roman" w:hAnsi="Times New Roman" w:cs="Times New Roman"/>
              </w:rPr>
              <w:t xml:space="preserve">. </w:t>
            </w:r>
            <w:r w:rsidR="00DF221A">
              <w:rPr>
                <w:rFonts w:ascii="Times New Roman" w:hAnsi="Times New Roman" w:cs="Times New Roman"/>
                <w:lang w:val="sr-Cyrl-RS"/>
              </w:rPr>
              <w:t>г</w:t>
            </w:r>
            <w:proofErr w:type="spellStart"/>
            <w:r w:rsidRPr="00D72C87">
              <w:rPr>
                <w:rFonts w:ascii="Times New Roman" w:hAnsi="Times New Roman" w:cs="Times New Roman"/>
              </w:rPr>
              <w:t>одине</w:t>
            </w:r>
            <w:proofErr w:type="spellEnd"/>
          </w:p>
          <w:p w:rsidR="00D72C87" w:rsidRPr="00D72C87" w:rsidRDefault="00D72C87" w:rsidP="00D72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самоевалуација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програмских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2238" w:type="dxa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Тим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за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Ш</w:t>
            </w:r>
            <w:r w:rsidRPr="00D72C87">
              <w:rPr>
                <w:rFonts w:ascii="Times New Roman" w:hAnsi="Times New Roman" w:cs="Times New Roman"/>
              </w:rPr>
              <w:t>РП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59519A" w:rsidRPr="00D72C87" w:rsidRDefault="00D72C87" w:rsidP="00D72C87">
      <w:pPr>
        <w:rPr>
          <w:rFonts w:ascii="Times New Roman" w:hAnsi="Times New Roman" w:cs="Times New Roman"/>
          <w:lang w:val="sr-Cyrl-RS"/>
        </w:rPr>
      </w:pPr>
      <w:r w:rsidRPr="00D72C87">
        <w:rPr>
          <w:rFonts w:ascii="Times New Roman" w:hAnsi="Times New Roman" w:cs="Times New Roman"/>
          <w:lang w:val="sr-Cyrl-RS"/>
        </w:rPr>
        <w:t xml:space="preserve">2. </w:t>
      </w:r>
      <w:proofErr w:type="gramStart"/>
      <w:r w:rsidRPr="00D72C87">
        <w:rPr>
          <w:rFonts w:ascii="Times New Roman" w:hAnsi="Times New Roman" w:cs="Times New Roman"/>
        </w:rPr>
        <w:t>АКЦИОНОГ ПЛАН</w:t>
      </w:r>
      <w:r w:rsidRPr="00D72C87">
        <w:rPr>
          <w:rFonts w:ascii="Times New Roman" w:hAnsi="Times New Roman" w:cs="Times New Roman"/>
          <w:lang w:val="sr-Cyrl-RS"/>
        </w:rPr>
        <w:t xml:space="preserve"> </w:t>
      </w:r>
      <w:r w:rsidRPr="00D72C87">
        <w:rPr>
          <w:rFonts w:ascii="Times New Roman" w:hAnsi="Times New Roman" w:cs="Times New Roman"/>
        </w:rPr>
        <w:t>ЗА</w:t>
      </w:r>
      <w:r w:rsidRPr="00D72C87">
        <w:rPr>
          <w:rFonts w:ascii="Times New Roman" w:hAnsi="Times New Roman" w:cs="Times New Roman"/>
          <w:lang w:val="sr-Cyrl-RS"/>
        </w:rPr>
        <w:t xml:space="preserve"> </w:t>
      </w:r>
      <w:r w:rsidRPr="00D72C87">
        <w:rPr>
          <w:rFonts w:ascii="Times New Roman" w:hAnsi="Times New Roman" w:cs="Times New Roman"/>
        </w:rPr>
        <w:t>ШКОЛСКУ 202</w:t>
      </w:r>
      <w:r w:rsidRPr="00D72C87">
        <w:rPr>
          <w:rFonts w:ascii="Times New Roman" w:hAnsi="Times New Roman" w:cs="Times New Roman"/>
          <w:lang w:val="sr-Cyrl-RS"/>
        </w:rPr>
        <w:t>1</w:t>
      </w:r>
      <w:r w:rsidRPr="00D72C87">
        <w:rPr>
          <w:rFonts w:ascii="Times New Roman" w:hAnsi="Times New Roman" w:cs="Times New Roman"/>
        </w:rPr>
        <w:t>/202</w:t>
      </w:r>
      <w:r w:rsidRPr="00D72C87">
        <w:rPr>
          <w:rFonts w:ascii="Times New Roman" w:hAnsi="Times New Roman" w:cs="Times New Roman"/>
          <w:lang w:val="sr-Cyrl-RS"/>
        </w:rPr>
        <w:t>2</w:t>
      </w:r>
      <w:r w:rsidRPr="00D72C87">
        <w:rPr>
          <w:rFonts w:ascii="Times New Roman" w:hAnsi="Times New Roman" w:cs="Times New Roman"/>
        </w:rPr>
        <w:t>.</w:t>
      </w:r>
      <w:proofErr w:type="gramEnd"/>
      <w:r w:rsidRPr="00D72C87">
        <w:rPr>
          <w:rFonts w:ascii="Times New Roman" w:hAnsi="Times New Roman" w:cs="Times New Roman"/>
        </w:rPr>
        <w:t xml:space="preserve"> </w:t>
      </w:r>
      <w:r w:rsidRPr="00D72C87">
        <w:rPr>
          <w:rFonts w:ascii="Times New Roman" w:hAnsi="Times New Roman" w:cs="Times New Roman"/>
          <w:lang w:val="sr-Cyrl-RS"/>
        </w:rPr>
        <w:t>Г</w:t>
      </w:r>
      <w:r w:rsidRPr="00D72C87">
        <w:rPr>
          <w:rFonts w:ascii="Times New Roman" w:hAnsi="Times New Roman" w:cs="Times New Roman"/>
        </w:rPr>
        <w:t>ОДИНУ</w:t>
      </w: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 w:eastAsia="hr-HR"/>
        </w:rPr>
      </w:pPr>
      <w:r w:rsidRPr="00D72C87">
        <w:rPr>
          <w:rFonts w:ascii="Times New Roman" w:hAnsi="Times New Roman" w:cs="Times New Roman"/>
          <w:b/>
          <w:lang w:val="sr-Cyrl-CS"/>
        </w:rPr>
        <w:t>Развојни циљ 1:</w:t>
      </w:r>
      <w:r w:rsidRPr="00D72C87">
        <w:rPr>
          <w:rFonts w:ascii="Times New Roman" w:hAnsi="Times New Roman" w:cs="Times New Roman"/>
          <w:b/>
          <w:lang w:val="sr-Cyrl-CS" w:eastAsia="hr-HR"/>
        </w:rPr>
        <w:t xml:space="preserve"> </w:t>
      </w: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 w:eastAsia="hr-HR"/>
        </w:rPr>
      </w:pPr>
      <w:r w:rsidRPr="00D72C87">
        <w:rPr>
          <w:rFonts w:ascii="Times New Roman" w:hAnsi="Times New Roman" w:cs="Times New Roman"/>
          <w:b/>
          <w:lang w:val="sr-Cyrl-CS" w:eastAsia="hr-HR"/>
        </w:rPr>
        <w:t>Унапредити квалитет наставе у школи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788"/>
        <w:gridCol w:w="2054"/>
        <w:gridCol w:w="2037"/>
        <w:gridCol w:w="1745"/>
      </w:tblGrid>
      <w:tr w:rsidR="00D72C87" w:rsidRPr="00D72C87" w:rsidTr="0064325A">
        <w:tc>
          <w:tcPr>
            <w:tcW w:w="9576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Рад Тима за Самовредновање - кључна област </w:t>
            </w:r>
            <w:r w:rsidRPr="00D72C87">
              <w:rPr>
                <w:rFonts w:ascii="Times New Roman" w:hAnsi="Times New Roman" w:cs="Times New Roman"/>
                <w:b/>
                <w:lang w:val="sr-Cyrl-RS"/>
              </w:rPr>
              <w:t>Постигнућа ученика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</w:tr>
      <w:tr w:rsidR="00D72C87" w:rsidRPr="00D72C87" w:rsidTr="0064325A">
        <w:tc>
          <w:tcPr>
            <w:tcW w:w="1952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78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2054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37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45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52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Активности  тима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садржане су у акционом плану Тима  за самовредновање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788" w:type="dxa"/>
          </w:tcPr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1. и 2.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полугодиште</w:t>
            </w:r>
          </w:p>
        </w:tc>
        <w:tc>
          <w:tcPr>
            <w:tcW w:w="2054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Чланови тима за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самовредновање,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 и учитељи</w:t>
            </w:r>
          </w:p>
        </w:tc>
        <w:tc>
          <w:tcPr>
            <w:tcW w:w="2037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Бољи квалитет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наставе</w:t>
            </w:r>
          </w:p>
        </w:tc>
        <w:tc>
          <w:tcPr>
            <w:tcW w:w="1745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Тим за развојно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99"/>
        <w:gridCol w:w="1780"/>
        <w:gridCol w:w="2070"/>
        <w:gridCol w:w="1710"/>
      </w:tblGrid>
      <w:tr w:rsidR="00D72C87" w:rsidRPr="00D72C87" w:rsidTr="0064325A">
        <w:trPr>
          <w:trHeight w:val="814"/>
        </w:trPr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72C87">
              <w:rPr>
                <w:rFonts w:ascii="Times New Roman" w:hAnsi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/>
                <w:lang w:val="sr-Cyrl-CS"/>
              </w:rPr>
              <w:t>Укључивање већег броја ученика у ваннаставне активности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Latn-RS"/>
              </w:rPr>
            </w:pPr>
          </w:p>
        </w:tc>
      </w:tr>
      <w:tr w:rsidR="00D72C87" w:rsidRPr="00D72C87" w:rsidTr="0064325A">
        <w:trPr>
          <w:trHeight w:val="533"/>
        </w:trPr>
        <w:tc>
          <w:tcPr>
            <w:tcW w:w="199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99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7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rPr>
          <w:trHeight w:val="1909"/>
        </w:trPr>
        <w:tc>
          <w:tcPr>
            <w:tcW w:w="1999" w:type="dxa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72C87">
              <w:rPr>
                <w:rFonts w:ascii="Times New Roman" w:hAnsi="Times New Roman"/>
                <w:lang w:val="sr-Cyrl-CS"/>
              </w:rPr>
              <w:t>Понуда различитих и разноврсних ваннаставних активности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7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У</w:t>
            </w:r>
            <w:r w:rsidRPr="00D72C87">
              <w:rPr>
                <w:rFonts w:ascii="Times New Roman" w:hAnsi="Times New Roman" w:cs="Times New Roman"/>
                <w:lang w:val="sr-Cyrl-CS"/>
              </w:rPr>
              <w:t>читељи, наставници, ученици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Већи број долазака ученика на ваннаставне активности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979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72C87">
              <w:rPr>
                <w:rFonts w:ascii="Times New Roman" w:hAnsi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/>
                <w:lang w:val="sr-Cyrl-CS"/>
              </w:rPr>
              <w:t>Ојачати свест код ученика о могућностима њиховог утицаја на живот и рад Школе и значају професионалне оријентације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</w:p>
        </w:tc>
      </w:tr>
      <w:tr w:rsidR="00D72C87" w:rsidRPr="00D72C87" w:rsidTr="0064325A">
        <w:tc>
          <w:tcPr>
            <w:tcW w:w="199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97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9" w:type="dxa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Учешће ученика на састанцима Наставничких већа, Савета родитеља, Школског одбора;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Предавање: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„Професионална оријентација“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Предавање: „Планирамо успех да би се уписали у школу коју желимо“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Предавање: „Могућност и услови образовања и запошљавања“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Родитељи представљају своја занимања</w:t>
            </w:r>
            <w:r w:rsidRPr="00D72C87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7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Одељенске старешине, педагог,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ученици, родитељи,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представници различит средњих школа, представници завода за запошљавање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Учешће ученика при изради плана ваннаставних активности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Одговарајући одабир школе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Велики проценат уписа ученика у школе које су биле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прва жеља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 w:cs="Times New Roman"/>
                <w:lang w:val="sr-Cyrl-CS"/>
              </w:rPr>
              <w:t>Јачање  улогу Ученичког парламента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RS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Интензивно учешће у животу и раду школе;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Присуствовање   седницама Наставничког већа, састанцима тимова и школског одбора;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 xml:space="preserve">Сарадња са тимом 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lastRenderedPageBreak/>
              <w:t>Заштита ученика од насиља- радионица</w:t>
            </w:r>
            <w:r w:rsidRPr="00D72C87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Latn-R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>Сарадња са тимом за самовредновање и развојно</w:t>
            </w:r>
            <w:r w:rsidRPr="00D72C87">
              <w:rPr>
                <w:rFonts w:ascii="Times New Roman" w:hAnsi="Times New Roman" w:cs="Times New Roman"/>
                <w:color w:val="FF0000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>планирање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RS"/>
              </w:rPr>
              <w:t>Ученички парламент, наставници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Остварен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 xml:space="preserve">a </w:t>
            </w:r>
            <w:r w:rsidRPr="00D72C87">
              <w:rPr>
                <w:rFonts w:ascii="Times New Roman" w:hAnsi="Times New Roman" w:cs="Times New Roman"/>
                <w:color w:val="000000"/>
                <w:lang w:val="sr-Cyrl-RS"/>
              </w:rPr>
              <w:t>сарадња и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одржане радионице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72C87">
              <w:rPr>
                <w:rFonts w:ascii="Times New Roman" w:hAnsi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/>
                <w:lang w:val="sr-Cyrl-CS"/>
              </w:rPr>
              <w:t>Оснажити ученике за активан рад на часу, уз дискусији и изношење мишљења, који ће пратити адекватна повратна информација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Latn-RS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Latn-RS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Подстицање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хоризонталне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вертикалне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двосмерне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комуникације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путем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интерактивне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Примена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очигледних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са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више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нивоа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сложености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проблемска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Рад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малим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групама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повећава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одговорност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групе</w:t>
            </w:r>
            <w:proofErr w:type="spellEnd"/>
            <w:r w:rsidRPr="00D72C87">
              <w:rPr>
                <w:rFonts w:ascii="Times New Roman" w:hAnsi="Times New Roman" w:cs="Times New Roman"/>
              </w:rPr>
              <w:t>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У</w:t>
            </w:r>
            <w:r w:rsidRPr="00D72C87">
              <w:rPr>
                <w:rFonts w:ascii="Times New Roman" w:hAnsi="Times New Roman" w:cs="Times New Roman"/>
                <w:lang w:val="sr-Cyrl-CS"/>
              </w:rPr>
              <w:t>читељи, наставници,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одељенске старешине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Ученицу су активнији, слободно износе мишљење и улазе у дискусију;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Ученици умеју да примене стечено знање и поставе себи циљеве у учењу.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D72C87">
              <w:rPr>
                <w:rFonts w:ascii="Times New Roman" w:hAnsi="Times New Roman"/>
                <w:b/>
                <w:lang w:val="sr-Cyrl-CS" w:eastAsia="hr-HR"/>
              </w:rPr>
              <w:lastRenderedPageBreak/>
              <w:t xml:space="preserve">Задатак: </w:t>
            </w:r>
            <w:r w:rsidRPr="00D72C87">
              <w:rPr>
                <w:rFonts w:ascii="Times New Roman" w:hAnsi="Times New Roman"/>
                <w:lang w:val="sr-Cyrl-CS"/>
              </w:rPr>
              <w:t>Планирано и континуирано извођење допунске и додатне наставе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Учитељи и наставници редовно одржавају часове допунске и додатне наставе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У</w:t>
            </w:r>
            <w:r w:rsidRPr="00D72C87">
              <w:rPr>
                <w:rFonts w:ascii="Times New Roman" w:hAnsi="Times New Roman" w:cs="Times New Roman"/>
                <w:lang w:val="sr-Cyrl-CS"/>
              </w:rPr>
              <w:t>читељи, наставници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Већи број присутних ученика на допунској и додатној настави; бољи успех ученика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/>
                <w:b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/>
                <w:lang w:val="sr-Cyrl-CS"/>
              </w:rPr>
              <w:t>Мотивисање ученика за учење и повезивање знања са другим предметима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Latn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Држање часова интегративне наставе</w:t>
            </w:r>
            <w:r w:rsidRPr="00D72C87">
              <w:rPr>
                <w:rFonts w:ascii="Times New Roman" w:hAnsi="Times New Roman" w:cs="Times New Roman"/>
                <w:lang w:val="sr-Latn-RS"/>
              </w:rPr>
              <w:t>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</w:rPr>
            </w:pPr>
            <w:proofErr w:type="spellStart"/>
            <w:r w:rsidRPr="00D72C87">
              <w:rPr>
                <w:rFonts w:ascii="Times New Roman" w:hAnsi="Times New Roman" w:cs="Times New Roman"/>
              </w:rPr>
              <w:t>Усклађеност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тематског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међупредметног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планирања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Примена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наставних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87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D72C8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2C87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D72C87">
              <w:rPr>
                <w:rFonts w:ascii="Times New Roman" w:hAnsi="Times New Roman" w:cs="Times New Roman"/>
              </w:rPr>
              <w:t>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Latn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У</w:t>
            </w:r>
            <w:r w:rsidRPr="00D72C87">
              <w:rPr>
                <w:rFonts w:ascii="Times New Roman" w:hAnsi="Times New Roman" w:cs="Times New Roman"/>
                <w:lang w:val="sr-Cyrl-CS"/>
              </w:rPr>
              <w:t>читељи, наставници</w:t>
            </w:r>
            <w:r w:rsidRPr="00D72C87">
              <w:rPr>
                <w:rFonts w:ascii="Times New Roman" w:hAnsi="Times New Roman" w:cs="Times New Roman"/>
                <w:lang w:val="sr-Latn-RS"/>
              </w:rPr>
              <w:t>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ученици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Активности/радови ученика показују да су разумели предмет учења на часу, умеју да примене научено и образложе како су дошли до решења.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50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6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/>
                <w:color w:val="000000"/>
                <w:lang w:val="sr-Cyrl-CS"/>
              </w:rPr>
              <w:t xml:space="preserve">Афирмисање примера добре праксе у колективу 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0000"/>
                <w:lang w:val="sr-Latn-RS"/>
              </w:rPr>
            </w:pPr>
          </w:p>
        </w:tc>
      </w:tr>
      <w:tr w:rsidR="00D72C87" w:rsidRPr="00D72C87" w:rsidTr="0064325A">
        <w:tc>
          <w:tcPr>
            <w:tcW w:w="1998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lastRenderedPageBreak/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  <w:gridSpan w:val="2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72C87">
              <w:rPr>
                <w:rFonts w:ascii="Times New Roman" w:hAnsi="Times New Roman"/>
                <w:lang w:val="sr-Cyrl-CS"/>
              </w:rPr>
              <w:t>Истицање примера добре праксе на огласној табли школе, сајту,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72C87">
              <w:rPr>
                <w:rFonts w:ascii="Times New Roman" w:hAnsi="Times New Roman"/>
                <w:lang w:val="sr-Cyrl-CS"/>
              </w:rPr>
              <w:t>Упућивање на сајтове где су архиве примера добре праксе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Директор, педагог,  учитељи, наставници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Квалитетнија настава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  <w:tr w:rsidR="00D72C87" w:rsidRPr="00D72C87" w:rsidTr="0064325A">
        <w:tc>
          <w:tcPr>
            <w:tcW w:w="9558" w:type="dxa"/>
            <w:gridSpan w:val="6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Реализовање огледних, угледних часова, часова интегративне наставе, амбијенталне наставе, радионица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4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203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4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Планирање и припрема огледних, угледних часова, радионица на одређене теме...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03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 и учитељи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Боља комуникација, сарадња и размена искустава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/>
                <w:color w:val="000000"/>
                <w:lang w:val="sr-Cyrl-CS"/>
              </w:rPr>
              <w:t>Анализа одржаних угледних и огледних часова... на седницама Стручних већа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Анализа  часова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Наставници, учитељи,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педагог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Квалитетнија настава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Међусобно посећивање часова у циљу размене искустава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Посете часовима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(посебно унутар Стручних већа)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Током године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 и учитељи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Мађусобна сарадња;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Квалитетнија настава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00"/>
        <w:gridCol w:w="207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/>
                <w:color w:val="000000"/>
                <w:lang w:val="sr-Cyrl-CS"/>
              </w:rPr>
              <w:t>Редовно праћење напредовања ученика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Редовно вођење електронског дневника и педагошке документације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Чланови тима за ИО,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одељенске старешине,наставници и учитељи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Примена мера индивидуализације према потребама ученика које доводе до побољшања успеха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55"/>
        <w:gridCol w:w="1645"/>
        <w:gridCol w:w="2070"/>
        <w:gridCol w:w="1710"/>
      </w:tblGrid>
      <w:tr w:rsidR="00D72C87" w:rsidRPr="00D72C87" w:rsidTr="0064325A">
        <w:tc>
          <w:tcPr>
            <w:tcW w:w="9558" w:type="dxa"/>
            <w:gridSpan w:val="6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FF000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/>
                <w:color w:val="000000"/>
                <w:lang w:val="sr-Cyrl-CS"/>
              </w:rPr>
              <w:t>Уочавање потешкоћа у раду ученика и доношење мера за њихово отклањање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FF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2135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645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Вођење бележака о напредовању и постигнућима ученика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800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Чланови тима за ИО, наставници и учитељи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Формиране свеске за праћење ученичког рада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Идентификовање ученика са посебним потребама, односно посебним способностима /талентима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800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Наставници, учитељи, одељенски старешина и педагог</w:t>
            </w:r>
          </w:p>
        </w:tc>
        <w:tc>
          <w:tcPr>
            <w:tcW w:w="207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Бољи успех идентификованих ученика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86"/>
        <w:gridCol w:w="1894"/>
        <w:gridCol w:w="1800"/>
        <w:gridCol w:w="47"/>
        <w:gridCol w:w="2023"/>
        <w:gridCol w:w="1710"/>
      </w:tblGrid>
      <w:tr w:rsidR="00D72C87" w:rsidRPr="00D72C87" w:rsidTr="0064325A">
        <w:tc>
          <w:tcPr>
            <w:tcW w:w="9558" w:type="dxa"/>
            <w:gridSpan w:val="7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/>
                <w:color w:val="000000"/>
                <w:lang w:val="sr-Cyrl-CS"/>
              </w:rPr>
              <w:t>Индивидуализација наставе према потребама ученика различитих способности и постигнућа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2084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894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7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 xml:space="preserve">Индивидуални или додатни рад са идентификованим ученицима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80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Педагог, педагошки асистент,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координатор тима за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ИО,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наставници и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учитељи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Latn-RS"/>
              </w:rPr>
            </w:pPr>
          </w:p>
        </w:tc>
        <w:tc>
          <w:tcPr>
            <w:tcW w:w="2070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Бољи успех ученика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  <w:tr w:rsidR="00D72C87" w:rsidRPr="00D72C87" w:rsidTr="0064325A">
        <w:tc>
          <w:tcPr>
            <w:tcW w:w="9558" w:type="dxa"/>
            <w:gridSpan w:val="7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Израда педагошких профила и планова рада за ученике којима је потребна додатна образовна подршка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47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023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Израда педагошких профила и планова рада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847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Чланови тима за ИО,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 и учитељи</w:t>
            </w:r>
          </w:p>
        </w:tc>
        <w:tc>
          <w:tcPr>
            <w:tcW w:w="2023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Формирање портфолиа за праћење активности  ученичког рада,који наставу похађају по прилагођеном или измењеном програму .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90"/>
        <w:gridCol w:w="1980"/>
        <w:gridCol w:w="171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Евалуација резултата ИОП-а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9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Анализа резултата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Крај првог и другог полугодишта.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RS"/>
              </w:rPr>
              <w:t xml:space="preserve">За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ученике к</w:t>
            </w:r>
            <w:r w:rsidRPr="00D72C87">
              <w:rPr>
                <w:rFonts w:ascii="Times New Roman" w:hAnsi="Times New Roman" w:cs="Times New Roman"/>
                <w:color w:val="000000"/>
                <w:lang w:val="sr-Latn-RS"/>
              </w:rPr>
              <w:t>o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ји први пут похађају наставу по прилагођеном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>плану, три пута у току школске године.</w:t>
            </w:r>
          </w:p>
        </w:tc>
        <w:tc>
          <w:tcPr>
            <w:tcW w:w="189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ИО,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 и учитељи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Бољи успех ученика</w:t>
            </w:r>
          </w:p>
        </w:tc>
        <w:tc>
          <w:tcPr>
            <w:tcW w:w="17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980"/>
        <w:gridCol w:w="1890"/>
        <w:gridCol w:w="1980"/>
        <w:gridCol w:w="900"/>
        <w:gridCol w:w="810"/>
      </w:tblGrid>
      <w:tr w:rsidR="00D72C87" w:rsidRPr="00D72C87" w:rsidTr="0064325A">
        <w:tc>
          <w:tcPr>
            <w:tcW w:w="9558" w:type="dxa"/>
            <w:gridSpan w:val="6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/>
                <w:color w:val="000000"/>
                <w:lang w:val="sr-Cyrl-CS"/>
              </w:rPr>
              <w:t>Обезбеђивање разноврсних облика, метода рада и наставних средстава, кроз унапређење наставног процеса примењујући наставне методе које су ефикасне и иновативне у односу на циљ учења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B05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89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88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Примена нових техника учења стеченим на семинарима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89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Наставници и учитељи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Квалитетнија настава</w:t>
            </w:r>
          </w:p>
        </w:tc>
        <w:tc>
          <w:tcPr>
            <w:tcW w:w="1710" w:type="dxa"/>
            <w:gridSpan w:val="2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001"/>
        <w:gridCol w:w="2001"/>
        <w:gridCol w:w="2295"/>
        <w:gridCol w:w="1372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Континуирано праћење и вредновање наставног процеса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2001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2132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2151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476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79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01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shd w:val="clear" w:color="auto" w:fill="FFFFFF"/>
                <w:lang w:val="sr-Cyrl-CS"/>
              </w:rPr>
              <w:t>Посета редовним часовима и часовима допунске и додатне наставе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132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2151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Директор и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педагог</w:t>
            </w:r>
          </w:p>
        </w:tc>
        <w:tc>
          <w:tcPr>
            <w:tcW w:w="2476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Посећени часови</w:t>
            </w:r>
          </w:p>
        </w:tc>
        <w:tc>
          <w:tcPr>
            <w:tcW w:w="79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2160"/>
        <w:gridCol w:w="1530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color w:val="00000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Организовање стручног усавршавања наставника и стручних сарадника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B050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0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Активности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Носиоци активности</w:t>
            </w:r>
          </w:p>
        </w:tc>
        <w:tc>
          <w:tcPr>
            <w:tcW w:w="216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Критеријуми успешности</w:t>
            </w:r>
          </w:p>
        </w:tc>
        <w:tc>
          <w:tcPr>
            <w:tcW w:w="153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color w:val="000000"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0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Избор и реализација семинара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1. и 2. полугодиште</w:t>
            </w:r>
          </w:p>
        </w:tc>
        <w:tc>
          <w:tcPr>
            <w:tcW w:w="19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Директор, педагог, наставници, учитељи и реализатори семинара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16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Квалитетнија настава и обученост наставника</w:t>
            </w:r>
          </w:p>
        </w:tc>
        <w:tc>
          <w:tcPr>
            <w:tcW w:w="153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color w:val="000000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  <w:r w:rsidRPr="00D72C87">
        <w:rPr>
          <w:rFonts w:ascii="Times New Roman" w:hAnsi="Times New Roman" w:cs="Times New Roman"/>
          <w:b/>
          <w:lang w:val="sr-Cyrl-CS"/>
        </w:rPr>
        <w:t xml:space="preserve">Развојни циљ 2: </w:t>
      </w: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  <w:r w:rsidRPr="00D72C87">
        <w:rPr>
          <w:rFonts w:ascii="Times New Roman" w:hAnsi="Times New Roman" w:cs="Times New Roman"/>
          <w:b/>
          <w:lang w:val="sr-Cyrl-CS"/>
        </w:rPr>
        <w:t>Подизање нивоа свести запослених, ученика и родитеља о значају стручних и руководећих органа у школи, стварање подстицајне климе, унапређење сарадње са родитељима и локалном заједницом</w:t>
      </w:r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55"/>
        <w:gridCol w:w="1985"/>
        <w:gridCol w:w="2353"/>
        <w:gridCol w:w="1372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 w:cs="Times New Roman"/>
                <w:lang w:val="sr-Cyrl-CS"/>
              </w:rPr>
              <w:t>Рад на неговању међуљудских односа запослених у Школи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Latn-RS"/>
              </w:rPr>
            </w:pP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Рад на заједничким пројектима, дружење кроз излете, различите манифестације.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Сви запослени у школи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Квалитетнији међуљудски односи.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864"/>
        <w:gridCol w:w="1990"/>
        <w:gridCol w:w="2360"/>
        <w:gridCol w:w="1372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u w:val="single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b/>
                <w:color w:val="00B05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CS"/>
              </w:rPr>
              <w:t>Оснаживање комуникационих компетенција наставника, ученика и свих запослених</w:t>
            </w:r>
            <w:r w:rsidRPr="00D72C87">
              <w:rPr>
                <w:rFonts w:ascii="Times New Roman" w:hAnsi="Times New Roman" w:cs="Times New Roman"/>
                <w:color w:val="00B050"/>
                <w:lang w:val="sr-Cyrl-CS"/>
              </w:rPr>
              <w:t xml:space="preserve"> </w:t>
            </w: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RS"/>
              </w:rPr>
            </w:pP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Присуство и учешће на семинарима, трибинама, стручним скуповима и осталим облицима стручног усавршавања</w:t>
            </w:r>
            <w:r w:rsidRPr="00D72C87">
              <w:rPr>
                <w:rFonts w:ascii="Times New Roman" w:hAnsi="Times New Roman" w:cs="Times New Roman"/>
              </w:rPr>
              <w:t>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Тимски рад.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Ученици и сви запослени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Развијеност сарадничких, партнерских односа обезбеђује правовремени проток информација и повећава ефикасност у раду.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859"/>
        <w:gridCol w:w="1987"/>
        <w:gridCol w:w="2361"/>
        <w:gridCol w:w="1372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lang w:val="sr-Cyrl-CS"/>
              </w:rPr>
              <w:t xml:space="preserve"> Сарадње са основним школама из окружења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b/>
                <w:color w:val="00B050"/>
                <w:lang w:val="sr-Cyrl-RS"/>
              </w:rPr>
            </w:pP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 Сарадња  и  дружење са ученицама основних школа из окружења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( спортска дружења, такмичења по предметима,..)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Наставици, стручни сарадници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</w:tc>
        <w:tc>
          <w:tcPr>
            <w:tcW w:w="252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Успостављена сарадња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54"/>
        <w:gridCol w:w="1947"/>
        <w:gridCol w:w="2335"/>
        <w:gridCol w:w="1372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color w:val="00B050"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B050"/>
                <w:lang w:val="sr-Latn-RS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b/>
                <w:color w:val="00B050"/>
                <w:lang w:val="sr-Cyrl-CS" w:eastAsia="hr-HR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Упознавање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запослених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са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изменама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и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допунама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закона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и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подзаконских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аката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у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72C87">
              <w:rPr>
                <w:rFonts w:ascii="Times New Roman" w:hAnsi="Times New Roman" w:cs="Times New Roman"/>
                <w:lang w:val="sr-Cyrl-RS"/>
              </w:rPr>
              <w:t>образовању</w:t>
            </w:r>
            <w:r w:rsidRPr="00D72C87">
              <w:rPr>
                <w:rFonts w:ascii="Times New Roman" w:hAnsi="Times New Roman" w:cs="Times New Roman"/>
                <w:b/>
                <w:color w:val="00B050"/>
                <w:lang w:val="sr-Cyrl-CS"/>
              </w:rPr>
              <w:t xml:space="preserve"> 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color w:val="00B050"/>
                <w:lang w:val="sr-Latn-RS"/>
              </w:rPr>
            </w:pP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Објављивање на Наставничком већу и прослеђивање информација на огласну табли и електронски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Континуирано током године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Директор, секретар, педагог,  и сви остали запослени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 xml:space="preserve">Доступне све релевантне информације </w:t>
            </w:r>
            <w:r w:rsidRPr="00D72C87">
              <w:rPr>
                <w:rFonts w:ascii="Times New Roman" w:hAnsi="Times New Roman" w:cs="Times New Roman"/>
                <w:lang w:val="sr-Cyrl-CS"/>
              </w:rPr>
              <w:t>и боља информисаност запослених.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955"/>
        <w:gridCol w:w="1949"/>
        <w:gridCol w:w="2337"/>
        <w:gridCol w:w="1372"/>
      </w:tblGrid>
      <w:tr w:rsidR="00D72C87" w:rsidRPr="00D72C87" w:rsidTr="0064325A">
        <w:tc>
          <w:tcPr>
            <w:tcW w:w="9558" w:type="dxa"/>
            <w:gridSpan w:val="5"/>
          </w:tcPr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pStyle w:val="NoSpacing"/>
              <w:rPr>
                <w:rFonts w:ascii="Times New Roman" w:hAnsi="Times New Roman"/>
                <w:lang w:val="sr-Cyrl-CS" w:eastAsia="hr-HR"/>
              </w:rPr>
            </w:pPr>
            <w:r w:rsidRPr="00D72C87">
              <w:rPr>
                <w:rFonts w:ascii="Times New Roman" w:hAnsi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/>
                <w:lang w:val="sr-Cyrl-CS" w:eastAsia="hr-HR"/>
              </w:rPr>
              <w:t>Повећавање протока и доступности информацијама преко свих расположивих средстава (сајт, огласне табле, летопис, фб стране, сајтови предмета...),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Објављивање и прослеђивање информација усмено, на огласној табли и електронски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Континуирано током године</w:t>
            </w:r>
          </w:p>
        </w:tc>
        <w:tc>
          <w:tcPr>
            <w:tcW w:w="21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Директор, секретар и сви остали запослени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Доступне све релевантне информације свим запосленима</w:t>
            </w:r>
            <w:r w:rsidRPr="00D72C87">
              <w:rPr>
                <w:rFonts w:ascii="Times New Roman" w:hAnsi="Times New Roman" w:cs="Times New Roman"/>
                <w:lang w:val="sr-Cyrl-CS"/>
              </w:rPr>
              <w:t xml:space="preserve"> и боља информисаност запослених, ученика и родитеља, као и локалне заједнице.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776"/>
        <w:gridCol w:w="1935"/>
        <w:gridCol w:w="2329"/>
        <w:gridCol w:w="1372"/>
      </w:tblGrid>
      <w:tr w:rsidR="00D72C87" w:rsidRPr="00D72C87" w:rsidTr="0064325A">
        <w:trPr>
          <w:trHeight w:val="525"/>
        </w:trPr>
        <w:tc>
          <w:tcPr>
            <w:tcW w:w="9558" w:type="dxa"/>
            <w:gridSpan w:val="5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 xml:space="preserve">Задатак: 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t xml:space="preserve">Развијање сарадње са локалном заједницом, Црвеним крстом, здравственим и  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lastRenderedPageBreak/>
              <w:t>културним установама, МУП-ом</w:t>
            </w:r>
          </w:p>
          <w:p w:rsidR="00D72C87" w:rsidRPr="00D72C87" w:rsidRDefault="00D72C87" w:rsidP="0064325A">
            <w:pPr>
              <w:ind w:left="108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18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Активности</w:t>
            </w:r>
          </w:p>
        </w:tc>
        <w:tc>
          <w:tcPr>
            <w:tcW w:w="2015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043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36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784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18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Континуирана комуникација са  локалном заједницом, Црвеним крстом , МУП –ом здравственим и   културним установама у вези са :спортске и културне активности, редовним материјалним трошковима, о систематским и стоматолошким прегледима, семинарима, трибинама, културним манифестацијама...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5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043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Управа школе,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представници Месне заједнице, представници Опшине, представници МУП-а, представници Дома здравља представници Црвеног крста 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наставници и учитељи.</w:t>
            </w:r>
          </w:p>
        </w:tc>
        <w:tc>
          <w:tcPr>
            <w:tcW w:w="2536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Повећан и побољшан сваки облик сарадње </w:t>
            </w:r>
          </w:p>
        </w:tc>
        <w:tc>
          <w:tcPr>
            <w:tcW w:w="784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color w:val="00B050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862"/>
        <w:gridCol w:w="1946"/>
        <w:gridCol w:w="2401"/>
        <w:gridCol w:w="1372"/>
      </w:tblGrid>
      <w:tr w:rsidR="00D72C87" w:rsidRPr="00D72C87" w:rsidTr="0064325A">
        <w:trPr>
          <w:trHeight w:val="525"/>
        </w:trPr>
        <w:tc>
          <w:tcPr>
            <w:tcW w:w="9558" w:type="dxa"/>
            <w:gridSpan w:val="5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 xml:space="preserve">Задатак: 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t>Организовање акција: уређења школског дворишта,  хуманитарно-еколошке „Чепом до осмеха“ и  “Рециклирамо“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71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 xml:space="preserve">Еколошке 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Током године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Ученици, запослени у школи и родитељи</w:t>
            </w:r>
          </w:p>
        </w:tc>
        <w:tc>
          <w:tcPr>
            <w:tcW w:w="2571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Уређено школско двориште, реализовани часови у школском дворишту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Тим за развојно планирање</w:t>
            </w: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Хуманитарно-еколошке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Ученици, запослени у школи (наставници разредне наставе), родитељи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71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Подизање свести ученика о очувању животне средине. Прикупљена средства за рециклажу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CS"/>
        </w:rPr>
      </w:pPr>
      <w:r w:rsidRPr="00D72C87">
        <w:rPr>
          <w:rFonts w:ascii="Times New Roman" w:hAnsi="Times New Roman" w:cs="Times New Roman"/>
          <w:b/>
          <w:lang w:val="sr-Cyrl-CS"/>
        </w:rPr>
        <w:t xml:space="preserve">Развојни циљ 3: </w:t>
      </w:r>
    </w:p>
    <w:p w:rsidR="00D72C87" w:rsidRPr="00D72C87" w:rsidRDefault="00D72C87" w:rsidP="00D72C87">
      <w:pPr>
        <w:rPr>
          <w:rFonts w:ascii="Times New Roman" w:hAnsi="Times New Roman" w:cs="Times New Roman"/>
          <w:b/>
          <w:lang w:val="sr-Cyrl-RS"/>
        </w:rPr>
      </w:pPr>
      <w:r w:rsidRPr="00D72C87">
        <w:rPr>
          <w:rFonts w:ascii="Times New Roman" w:hAnsi="Times New Roman" w:cs="Times New Roman"/>
          <w:b/>
          <w:lang w:val="sr-Cyrl-CS"/>
        </w:rPr>
        <w:t>Подизање нивоа безбедности ученика и свих запослених</w:t>
      </w:r>
    </w:p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605"/>
        <w:gridCol w:w="1993"/>
        <w:gridCol w:w="2257"/>
        <w:gridCol w:w="1862"/>
      </w:tblGrid>
      <w:tr w:rsidR="00D72C87" w:rsidRPr="00D72C87" w:rsidTr="0064325A">
        <w:tc>
          <w:tcPr>
            <w:tcW w:w="10836" w:type="dxa"/>
            <w:gridSpan w:val="5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t xml:space="preserve">: </w:t>
            </w:r>
            <w:r w:rsidRPr="00D72C87">
              <w:rPr>
                <w:rFonts w:ascii="Times New Roman" w:hAnsi="Times New Roman" w:cs="Times New Roman"/>
                <w:lang w:val="sr-Cyrl-CS"/>
              </w:rPr>
              <w:t>Информисање ученика и запослених о Правилнику о безбедности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72C87" w:rsidRPr="00D72C87" w:rsidTr="0064325A">
        <w:tc>
          <w:tcPr>
            <w:tcW w:w="2002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94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27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208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2002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>Презентовање Правилника о безбедности;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  <w:r w:rsidRPr="00D72C87">
              <w:rPr>
                <w:rFonts w:ascii="Times New Roman" w:hAnsi="Times New Roman" w:cs="Times New Roman"/>
                <w:lang w:val="sr-Cyrl-RS"/>
              </w:rPr>
              <w:t xml:space="preserve">Постављање на </w:t>
            </w:r>
            <w:r w:rsidRPr="00D72C87">
              <w:rPr>
                <w:rFonts w:ascii="Times New Roman" w:hAnsi="Times New Roman" w:cs="Times New Roman"/>
                <w:lang w:val="sr-Cyrl-RS"/>
              </w:rPr>
              <w:lastRenderedPageBreak/>
              <w:t>огласној табли школе и сајту школе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4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27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Директор,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секретар, 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одељенске </w:t>
            </w: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старешине</w:t>
            </w:r>
          </w:p>
        </w:tc>
        <w:tc>
          <w:tcPr>
            <w:tcW w:w="252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Боља информисаност ученика и запослених са правилником;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Повећана безбедност ученика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8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4"/>
        <w:gridCol w:w="1789"/>
        <w:gridCol w:w="8"/>
        <w:gridCol w:w="1926"/>
        <w:gridCol w:w="2367"/>
        <w:gridCol w:w="1477"/>
      </w:tblGrid>
      <w:tr w:rsidR="00D72C87" w:rsidRPr="00D72C87" w:rsidTr="0064325A">
        <w:tc>
          <w:tcPr>
            <w:tcW w:w="9558" w:type="dxa"/>
            <w:gridSpan w:val="7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t xml:space="preserve"> Побољшавање сарадње са релевантним институцијама из окружења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7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805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93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368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477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7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Континуирана комуникација са формалним системима, Центром за социјални рад и локалном заједницом;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Учествовање у заједничким пројектима</w:t>
            </w:r>
          </w:p>
        </w:tc>
        <w:tc>
          <w:tcPr>
            <w:tcW w:w="1805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930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Управа школе</w:t>
            </w:r>
          </w:p>
        </w:tc>
        <w:tc>
          <w:tcPr>
            <w:tcW w:w="2368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Постигнути договори, извештаји, уговори, документа и  записници</w:t>
            </w:r>
          </w:p>
        </w:tc>
        <w:tc>
          <w:tcPr>
            <w:tcW w:w="1477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  <w:tr w:rsidR="00D72C87" w:rsidRPr="00D72C87" w:rsidTr="0064325A">
        <w:tc>
          <w:tcPr>
            <w:tcW w:w="9558" w:type="dxa"/>
            <w:gridSpan w:val="7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t xml:space="preserve"> Рад на плану  безбедности ученика и праћење његовог спровођења</w:t>
            </w: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 w:eastAsia="hr-HR"/>
              </w:rPr>
            </w:pPr>
          </w:p>
        </w:tc>
      </w:tr>
      <w:tr w:rsidR="00D72C87" w:rsidRPr="00D72C87" w:rsidTr="0064325A">
        <w:tc>
          <w:tcPr>
            <w:tcW w:w="1992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1799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927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363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1477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c>
          <w:tcPr>
            <w:tcW w:w="1992" w:type="dxa"/>
            <w:gridSpan w:val="2"/>
          </w:tcPr>
          <w:p w:rsidR="00D72C87" w:rsidRPr="00D72C87" w:rsidRDefault="00D72C87" w:rsidP="0064325A">
            <w:pPr>
              <w:ind w:left="62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ind w:left="62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Евидентирање насиља, мере превенције и интервенције;</w:t>
            </w:r>
          </w:p>
          <w:p w:rsidR="00D72C87" w:rsidRPr="00D72C87" w:rsidRDefault="00D72C87" w:rsidP="0064325A">
            <w:pPr>
              <w:ind w:left="62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Саветодавни рад </w:t>
            </w: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усавршавање стручног кадра у истом;</w:t>
            </w:r>
          </w:p>
          <w:p w:rsidR="00D72C87" w:rsidRPr="00D72C87" w:rsidRDefault="00D72C87" w:rsidP="0064325A">
            <w:pPr>
              <w:ind w:left="62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Едукација наставника и родитеља у циљу препознавања насиља</w:t>
            </w:r>
          </w:p>
          <w:p w:rsidR="00D72C87" w:rsidRPr="00D72C87" w:rsidRDefault="00D72C87" w:rsidP="0064325A">
            <w:pPr>
              <w:ind w:left="62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99" w:type="dxa"/>
            <w:gridSpan w:val="2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1927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 xml:space="preserve">Учитељи, разредне старешине, стручни сарадници и </w:t>
            </w:r>
            <w:r w:rsidRPr="00D72C87">
              <w:rPr>
                <w:rFonts w:ascii="Times New Roman" w:hAnsi="Times New Roman" w:cs="Times New Roman"/>
                <w:lang w:val="sr-Cyrl-CS"/>
              </w:rPr>
              <w:lastRenderedPageBreak/>
              <w:t>родитељи</w:t>
            </w:r>
          </w:p>
        </w:tc>
        <w:tc>
          <w:tcPr>
            <w:tcW w:w="2363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Статистика, верификација усавршавања</w:t>
            </w:r>
          </w:p>
        </w:tc>
        <w:tc>
          <w:tcPr>
            <w:tcW w:w="1477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846"/>
        <w:gridCol w:w="1937"/>
        <w:gridCol w:w="2414"/>
        <w:gridCol w:w="1372"/>
      </w:tblGrid>
      <w:tr w:rsidR="00D72C87" w:rsidRPr="00D72C87" w:rsidTr="0064325A">
        <w:trPr>
          <w:trHeight w:val="555"/>
        </w:trPr>
        <w:tc>
          <w:tcPr>
            <w:tcW w:w="9558" w:type="dxa"/>
            <w:gridSpan w:val="5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 w:eastAsia="hr-HR"/>
              </w:rPr>
            </w:pPr>
            <w:r w:rsidRPr="00D72C87">
              <w:rPr>
                <w:rFonts w:ascii="Times New Roman" w:hAnsi="Times New Roman" w:cs="Times New Roman"/>
                <w:b/>
                <w:lang w:val="sr-Cyrl-CS" w:eastAsia="hr-HR"/>
              </w:rPr>
              <w:t>Задатак:</w:t>
            </w:r>
            <w:r w:rsidRPr="00D72C87">
              <w:rPr>
                <w:rFonts w:ascii="Times New Roman" w:hAnsi="Times New Roman" w:cs="Times New Roman"/>
                <w:lang w:val="sr-Cyrl-CS" w:eastAsia="hr-HR"/>
              </w:rPr>
              <w:t xml:space="preserve"> Присуство ученика, запослених и родитеља семинарима, предавањима и презентацијама организованих од стране овлашћених институција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b/>
                <w:lang w:val="sr-Cyrl-CS" w:eastAsia="hr-HR"/>
              </w:rPr>
            </w:pP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Активности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Носиоци активности</w:t>
            </w:r>
          </w:p>
        </w:tc>
        <w:tc>
          <w:tcPr>
            <w:tcW w:w="2571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Критеријуми успешности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D72C87">
              <w:rPr>
                <w:rFonts w:ascii="Times New Roman" w:hAnsi="Times New Roman" w:cs="Times New Roman"/>
                <w:b/>
                <w:lang w:val="sr-Cyrl-CS"/>
              </w:rPr>
              <w:t>Евалуација</w:t>
            </w:r>
          </w:p>
        </w:tc>
      </w:tr>
      <w:tr w:rsidR="00D72C87" w:rsidRPr="00D72C87" w:rsidTr="0064325A">
        <w:tblPrEx>
          <w:tblLook w:val="01E0" w:firstRow="1" w:lastRow="1" w:firstColumn="1" w:lastColumn="1" w:noHBand="0" w:noVBand="0"/>
        </w:tblPrEx>
        <w:tc>
          <w:tcPr>
            <w:tcW w:w="2059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Присуство семинарима, предавањима</w:t>
            </w:r>
            <w:r w:rsidRPr="00D72C87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D72C87">
              <w:rPr>
                <w:rFonts w:ascii="Times New Roman" w:hAnsi="Times New Roman" w:cs="Times New Roman"/>
                <w:lang w:val="sr-Cyrl-RS"/>
              </w:rPr>
              <w:t>трибинама</w:t>
            </w:r>
            <w:r w:rsidRPr="00D72C87">
              <w:rPr>
                <w:rFonts w:ascii="Times New Roman" w:hAnsi="Times New Roman" w:cs="Times New Roman"/>
                <w:lang w:val="sr-Cyrl-CS"/>
              </w:rPr>
              <w:t xml:space="preserve"> и презентацијама</w:t>
            </w: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</w:tc>
        <w:tc>
          <w:tcPr>
            <w:tcW w:w="2059" w:type="dxa"/>
          </w:tcPr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Овлашћене институције</w:t>
            </w:r>
          </w:p>
        </w:tc>
        <w:tc>
          <w:tcPr>
            <w:tcW w:w="2571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Боља информисаност  у циљу безбедност ученика у школи</w:t>
            </w:r>
          </w:p>
        </w:tc>
        <w:tc>
          <w:tcPr>
            <w:tcW w:w="810" w:type="dxa"/>
          </w:tcPr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D72C87" w:rsidRPr="00D72C87" w:rsidRDefault="00D72C87" w:rsidP="0064325A">
            <w:pPr>
              <w:rPr>
                <w:rFonts w:ascii="Times New Roman" w:hAnsi="Times New Roman" w:cs="Times New Roman"/>
                <w:lang w:val="sr-Cyrl-CS"/>
              </w:rPr>
            </w:pPr>
            <w:r w:rsidRPr="00D72C87">
              <w:rPr>
                <w:rFonts w:ascii="Times New Roman" w:hAnsi="Times New Roman" w:cs="Times New Roman"/>
                <w:lang w:val="sr-Cyrl-CS"/>
              </w:rPr>
              <w:t>Тим за развојно планирање</w:t>
            </w:r>
          </w:p>
        </w:tc>
      </w:tr>
    </w:tbl>
    <w:p w:rsidR="00D72C87" w:rsidRPr="00D72C87" w:rsidRDefault="00D72C87" w:rsidP="00D72C87">
      <w:pPr>
        <w:rPr>
          <w:rFonts w:ascii="Times New Roman" w:hAnsi="Times New Roman" w:cs="Times New Roman"/>
          <w:lang w:val="sr-Cyrl-RS"/>
        </w:rPr>
      </w:pPr>
    </w:p>
    <w:sectPr w:rsidR="00D72C87" w:rsidRPr="00D72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1A8"/>
    <w:multiLevelType w:val="hybridMultilevel"/>
    <w:tmpl w:val="E17043FE"/>
    <w:lvl w:ilvl="0" w:tplc="771836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3383"/>
    <w:multiLevelType w:val="hybridMultilevel"/>
    <w:tmpl w:val="E8F8F5D2"/>
    <w:lvl w:ilvl="0" w:tplc="5D283B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1"/>
    <w:rsid w:val="0059519A"/>
    <w:rsid w:val="00D72C87"/>
    <w:rsid w:val="00DF221A"/>
    <w:rsid w:val="00F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8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72C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72C87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D72C87"/>
    <w:rPr>
      <w:rFonts w:ascii="Calibri" w:eastAsia="Times New Roman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8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72C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72C87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D72C87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MSS Vrdnik</dc:creator>
  <cp:keywords/>
  <dc:description/>
  <cp:lastModifiedBy>OS MSS Vrdnik</cp:lastModifiedBy>
  <cp:revision>3</cp:revision>
  <dcterms:created xsi:type="dcterms:W3CDTF">2021-11-15T00:21:00Z</dcterms:created>
  <dcterms:modified xsi:type="dcterms:W3CDTF">2021-11-15T00:31:00Z</dcterms:modified>
</cp:coreProperties>
</file>